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6B" w:rsidRDefault="0072605C">
      <w:pPr>
        <w:pStyle w:val="EnvelopeRetur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-212090</wp:posOffset>
                </wp:positionV>
                <wp:extent cx="2857500" cy="39306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16B" w:rsidRPr="009172BC" w:rsidRDefault="009172BC">
                            <w:pPr>
                              <w:pStyle w:val="BodyText2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Shawna </w:t>
                            </w:r>
                            <w:r w:rsidR="000F7100"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M. </w:t>
                            </w: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>Supel</w:t>
                            </w:r>
                            <w:r w:rsidR="00C3516B" w:rsidRPr="009172BC">
                              <w:rPr>
                                <w:color w:val="333399"/>
                                <w:sz w:val="18"/>
                                <w:szCs w:val="18"/>
                              </w:rPr>
                              <w:t>, R.M.C.</w:t>
                            </w:r>
                          </w:p>
                          <w:p w:rsidR="00C3516B" w:rsidRPr="009172BC" w:rsidRDefault="00C3516B">
                            <w:pPr>
                              <w:jc w:val="center"/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172BC"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  <w:t>Municipal Clerk</w:t>
                            </w:r>
                          </w:p>
                          <w:p w:rsidR="00C3516B" w:rsidRPr="009172BC" w:rsidRDefault="00C3516B">
                            <w:pPr>
                              <w:jc w:val="center"/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75pt;margin-top:-16.7pt;width:225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ZytQ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" filled="f" stroked="f">
                <v:textbox>
                  <w:txbxContent>
                    <w:p w:rsidR="00C3516B" w:rsidRPr="009172BC" w:rsidRDefault="009172BC">
                      <w:pPr>
                        <w:pStyle w:val="BodyText2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Shawna </w:t>
                      </w:r>
                      <w:r w:rsidR="000F7100">
                        <w:rPr>
                          <w:color w:val="333399"/>
                          <w:sz w:val="18"/>
                          <w:szCs w:val="18"/>
                        </w:rPr>
                        <w:t xml:space="preserve">M. </w:t>
                      </w:r>
                      <w:r>
                        <w:rPr>
                          <w:color w:val="333399"/>
                          <w:sz w:val="18"/>
                          <w:szCs w:val="18"/>
                        </w:rPr>
                        <w:t>Supel</w:t>
                      </w:r>
                      <w:r w:rsidR="00C3516B" w:rsidRPr="009172BC">
                        <w:rPr>
                          <w:color w:val="333399"/>
                          <w:sz w:val="18"/>
                          <w:szCs w:val="18"/>
                        </w:rPr>
                        <w:t>, R.M.C.</w:t>
                      </w:r>
                    </w:p>
                    <w:p w:rsidR="00C3516B" w:rsidRPr="009172BC" w:rsidRDefault="00C3516B">
                      <w:pPr>
                        <w:jc w:val="center"/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</w:pPr>
                      <w:r w:rsidRPr="009172BC"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  <w:t>Municipal Clerk</w:t>
                      </w:r>
                    </w:p>
                    <w:p w:rsidR="00C3516B" w:rsidRPr="009172BC" w:rsidRDefault="00C3516B">
                      <w:pPr>
                        <w:jc w:val="center"/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-790575</wp:posOffset>
            </wp:positionV>
            <wp:extent cx="978408" cy="9418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-843915</wp:posOffset>
                </wp:positionV>
                <wp:extent cx="3429000" cy="145351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16B" w:rsidRDefault="00C3516B">
                            <w:pPr>
                              <w:pStyle w:val="Heading1"/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</w:rPr>
                              <w:t>T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28"/>
                              </w:rPr>
                              <w:t>OWNSHIP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</w:rPr>
                              <w:t xml:space="preserve"> I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28"/>
                              </w:rPr>
                              <w:t>RVINGTON</w:t>
                            </w:r>
                          </w:p>
                          <w:p w:rsidR="00C3516B" w:rsidRDefault="00C3516B">
                            <w:pPr>
                              <w:pStyle w:val="BodyText"/>
                              <w:rPr>
                                <w:rFonts w:ascii="Calisto MT" w:hAnsi="Calisto MT"/>
                                <w:color w:val="333399"/>
                                <w:sz w:val="26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333399"/>
                              </w:rPr>
                              <w:t>O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  <w:sz w:val="22"/>
                                <w:szCs w:val="22"/>
                              </w:rPr>
                              <w:t xml:space="preserve">FFICE OF THE 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</w:rPr>
                              <w:t>T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  <w:sz w:val="22"/>
                                <w:szCs w:val="22"/>
                              </w:rPr>
                              <w:t>OWNSHIP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</w:rPr>
                              <w:t>C</w:t>
                            </w:r>
                            <w:r>
                              <w:rPr>
                                <w:rFonts w:ascii="Calisto MT" w:hAnsi="Calisto MT"/>
                                <w:color w:val="333399"/>
                                <w:sz w:val="22"/>
                                <w:szCs w:val="22"/>
                              </w:rPr>
                              <w:t>LERK</w:t>
                            </w:r>
                          </w:p>
                          <w:p w:rsidR="00C3516B" w:rsidRDefault="00C3516B">
                            <w:pPr>
                              <w:pStyle w:val="Heading3"/>
                              <w:rPr>
                                <w:rFonts w:ascii="Calisto MT" w:hAnsi="Calisto MT"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333399"/>
                                <w:sz w:val="19"/>
                              </w:rPr>
                              <w:t>MUNICIPAL BUILDING</w:t>
                            </w:r>
                          </w:p>
                          <w:p w:rsidR="00C3516B" w:rsidRDefault="00C3516B">
                            <w:pPr>
                              <w:pStyle w:val="Heading2"/>
                              <w:rPr>
                                <w:rFonts w:ascii="Calisto MT" w:hAnsi="Calisto MT"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333399"/>
                                <w:sz w:val="19"/>
                              </w:rPr>
                              <w:t>CIVIC SQUARE</w:t>
                            </w:r>
                          </w:p>
                          <w:p w:rsidR="00C3516B" w:rsidRDefault="00C3516B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333399"/>
                                <w:sz w:val="19"/>
                              </w:rPr>
                              <w:t>IRVINGTON, NEW JERSEY 07111</w:t>
                            </w:r>
                          </w:p>
                          <w:p w:rsidR="00C3516B" w:rsidRDefault="00C3516B">
                            <w:pPr>
                              <w:pStyle w:val="Heading2"/>
                              <w:rPr>
                                <w:rFonts w:ascii="Book Antiqua" w:hAnsi="Book Antiqua"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33399"/>
                                <w:sz w:val="19"/>
                              </w:rPr>
                              <w:t>Tel: (973) 399-6664</w:t>
                            </w:r>
                          </w:p>
                          <w:p w:rsidR="00C3516B" w:rsidRDefault="00C3516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333399"/>
                                <w:sz w:val="19"/>
                              </w:rPr>
                              <w:t>Fax: (973) 416-6417</w:t>
                            </w:r>
                          </w:p>
                          <w:p w:rsidR="00C3516B" w:rsidRDefault="00C3516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33399"/>
                                <w:sz w:val="19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33399"/>
                                <w:sz w:val="19"/>
                              </w:rPr>
                              <w:t>www.irvington.net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66.45pt;width:270pt;height:114.4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" stroked="f">
                <v:textbox>
                  <w:txbxContent>
                    <w:p w:rsidR="00C3516B" w:rsidRDefault="00C3516B">
                      <w:pPr>
                        <w:pStyle w:val="Heading1"/>
                        <w:rPr>
                          <w:rFonts w:ascii="Calisto MT" w:hAnsi="Calisto MT"/>
                          <w:b/>
                          <w:bCs/>
                          <w:color w:val="333399"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</w:rPr>
                        <w:t>T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  <w:sz w:val="28"/>
                        </w:rPr>
                        <w:t>OWNSHIP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  <w:sz w:val="28"/>
                        </w:rPr>
                        <w:t>OF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</w:rPr>
                        <w:t xml:space="preserve"> I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  <w:sz w:val="28"/>
                        </w:rPr>
                        <w:t>RVINGTON</w:t>
                      </w:r>
                    </w:p>
                    <w:p w:rsidR="00C3516B" w:rsidRDefault="00C3516B">
                      <w:pPr>
                        <w:pStyle w:val="BodyText"/>
                        <w:rPr>
                          <w:rFonts w:ascii="Calisto MT" w:hAnsi="Calisto MT"/>
                          <w:color w:val="333399"/>
                          <w:sz w:val="26"/>
                        </w:rPr>
                      </w:pPr>
                      <w:r>
                        <w:rPr>
                          <w:rFonts w:ascii="Calisto MT" w:hAnsi="Calisto MT"/>
                          <w:color w:val="333399"/>
                        </w:rPr>
                        <w:t>O</w:t>
                      </w:r>
                      <w:r>
                        <w:rPr>
                          <w:rFonts w:ascii="Calisto MT" w:hAnsi="Calisto MT"/>
                          <w:color w:val="333399"/>
                          <w:sz w:val="22"/>
                          <w:szCs w:val="22"/>
                        </w:rPr>
                        <w:t xml:space="preserve">FFICE OF THE </w:t>
                      </w:r>
                      <w:r>
                        <w:rPr>
                          <w:rFonts w:ascii="Calisto MT" w:hAnsi="Calisto MT"/>
                          <w:color w:val="333399"/>
                        </w:rPr>
                        <w:t>T</w:t>
                      </w:r>
                      <w:r>
                        <w:rPr>
                          <w:rFonts w:ascii="Calisto MT" w:hAnsi="Calisto MT"/>
                          <w:color w:val="333399"/>
                          <w:sz w:val="22"/>
                          <w:szCs w:val="22"/>
                        </w:rPr>
                        <w:t>OWNSHIP</w:t>
                      </w:r>
                      <w:r>
                        <w:rPr>
                          <w:rFonts w:ascii="Calisto MT" w:hAnsi="Calisto MT"/>
                          <w:color w:val="333399"/>
                          <w:sz w:val="26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color w:val="333399"/>
                        </w:rPr>
                        <w:t>C</w:t>
                      </w:r>
                      <w:r>
                        <w:rPr>
                          <w:rFonts w:ascii="Calisto MT" w:hAnsi="Calisto MT"/>
                          <w:color w:val="333399"/>
                          <w:sz w:val="22"/>
                          <w:szCs w:val="22"/>
                        </w:rPr>
                        <w:t>LERK</w:t>
                      </w:r>
                    </w:p>
                    <w:p w:rsidR="00C3516B" w:rsidRDefault="00C3516B">
                      <w:pPr>
                        <w:pStyle w:val="Heading3"/>
                        <w:rPr>
                          <w:rFonts w:ascii="Calisto MT" w:hAnsi="Calisto MT"/>
                          <w:color w:val="333399"/>
                          <w:sz w:val="19"/>
                        </w:rPr>
                      </w:pPr>
                      <w:r>
                        <w:rPr>
                          <w:rFonts w:ascii="Calisto MT" w:hAnsi="Calisto MT"/>
                          <w:color w:val="333399"/>
                          <w:sz w:val="19"/>
                        </w:rPr>
                        <w:t>MUNICIPAL BUILDING</w:t>
                      </w:r>
                    </w:p>
                    <w:p w:rsidR="00C3516B" w:rsidRDefault="00C3516B">
                      <w:pPr>
                        <w:pStyle w:val="Heading2"/>
                        <w:rPr>
                          <w:rFonts w:ascii="Calisto MT" w:hAnsi="Calisto MT"/>
                          <w:color w:val="333399"/>
                          <w:sz w:val="19"/>
                        </w:rPr>
                      </w:pPr>
                      <w:r>
                        <w:rPr>
                          <w:rFonts w:ascii="Calisto MT" w:hAnsi="Calisto MT"/>
                          <w:color w:val="333399"/>
                          <w:sz w:val="19"/>
                        </w:rPr>
                        <w:t>CIVIC SQUARE</w:t>
                      </w:r>
                    </w:p>
                    <w:p w:rsidR="00C3516B" w:rsidRDefault="00C3516B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color w:val="333399"/>
                          <w:sz w:val="19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333399"/>
                          <w:sz w:val="19"/>
                        </w:rPr>
                        <w:t>IRVINGTON, NEW JERSEY 07111</w:t>
                      </w:r>
                    </w:p>
                    <w:p w:rsidR="00C3516B" w:rsidRDefault="00C3516B">
                      <w:pPr>
                        <w:pStyle w:val="Heading2"/>
                        <w:rPr>
                          <w:rFonts w:ascii="Book Antiqua" w:hAnsi="Book Antiqua"/>
                          <w:color w:val="333399"/>
                          <w:sz w:val="19"/>
                        </w:rPr>
                      </w:pPr>
                      <w:r>
                        <w:rPr>
                          <w:rFonts w:ascii="Book Antiqua" w:hAnsi="Book Antiqua"/>
                          <w:color w:val="333399"/>
                          <w:sz w:val="19"/>
                        </w:rPr>
                        <w:t>Tel: (973) 399-6664</w:t>
                      </w:r>
                    </w:p>
                    <w:p w:rsidR="00C3516B" w:rsidRDefault="00C3516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333399"/>
                          <w:sz w:val="19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333399"/>
                          <w:sz w:val="19"/>
                        </w:rPr>
                        <w:t>Fax: (973) 416-6417</w:t>
                      </w:r>
                    </w:p>
                    <w:p w:rsidR="00C3516B" w:rsidRDefault="00C3516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33399"/>
                          <w:sz w:val="19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33399"/>
                          <w:sz w:val="19"/>
                        </w:rPr>
                        <w:t>www.irvington.net</w:t>
                      </w:r>
                    </w:p>
                  </w:txbxContent>
                </v:textbox>
              </v:shape>
            </w:pict>
          </mc:Fallback>
        </mc:AlternateContent>
      </w:r>
    </w:p>
    <w:p w:rsidR="00C3516B" w:rsidRDefault="0072605C">
      <w:pPr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61595</wp:posOffset>
                </wp:positionV>
                <wp:extent cx="2857500" cy="393065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BC" w:rsidRPr="009172BC" w:rsidRDefault="009172BC" w:rsidP="009172BC">
                            <w:pPr>
                              <w:pStyle w:val="BodyText2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Shonta’ </w:t>
                            </w:r>
                            <w:r w:rsidR="000F7100">
                              <w:rPr>
                                <w:color w:val="333399"/>
                                <w:sz w:val="18"/>
                                <w:szCs w:val="18"/>
                              </w:rPr>
                              <w:t xml:space="preserve">D. </w:t>
                            </w:r>
                            <w:r>
                              <w:rPr>
                                <w:color w:val="333399"/>
                                <w:sz w:val="18"/>
                                <w:szCs w:val="18"/>
                              </w:rPr>
                              <w:t>Watson</w:t>
                            </w:r>
                            <w:r w:rsidRPr="009172BC">
                              <w:rPr>
                                <w:color w:val="333399"/>
                                <w:sz w:val="18"/>
                                <w:szCs w:val="18"/>
                              </w:rPr>
                              <w:t>, R.M.C.</w:t>
                            </w:r>
                          </w:p>
                          <w:p w:rsidR="009172BC" w:rsidRPr="009172BC" w:rsidRDefault="009172BC" w:rsidP="009172BC">
                            <w:pPr>
                              <w:jc w:val="center"/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  <w:t xml:space="preserve">Assistant </w:t>
                            </w:r>
                            <w:r w:rsidRPr="009172BC"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  <w:t>Municipal Clerk</w:t>
                            </w:r>
                          </w:p>
                          <w:p w:rsidR="009172BC" w:rsidRPr="009172BC" w:rsidRDefault="009172BC" w:rsidP="009172BC">
                            <w:pPr>
                              <w:jc w:val="center"/>
                              <w:rPr>
                                <w:rFonts w:ascii="Book Antiqua" w:hAnsi="Book Antiqu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2pt;margin-top:4.85pt;width:2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5dZhgIAABY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" stroked="f">
                <v:textbox>
                  <w:txbxContent>
                    <w:p w:rsidR="009172BC" w:rsidRPr="009172BC" w:rsidRDefault="009172BC" w:rsidP="009172BC">
                      <w:pPr>
                        <w:pStyle w:val="BodyText2"/>
                        <w:rPr>
                          <w:color w:val="333399"/>
                          <w:sz w:val="18"/>
                          <w:szCs w:val="18"/>
                        </w:rPr>
                      </w:pPr>
                      <w:r>
                        <w:rPr>
                          <w:color w:val="333399"/>
                          <w:sz w:val="18"/>
                          <w:szCs w:val="18"/>
                        </w:rPr>
                        <w:t xml:space="preserve">Shonta’ </w:t>
                      </w:r>
                      <w:r w:rsidR="000F7100">
                        <w:rPr>
                          <w:color w:val="333399"/>
                          <w:sz w:val="18"/>
                          <w:szCs w:val="18"/>
                        </w:rPr>
                        <w:t xml:space="preserve">D. </w:t>
                      </w:r>
                      <w:r>
                        <w:rPr>
                          <w:color w:val="333399"/>
                          <w:sz w:val="18"/>
                          <w:szCs w:val="18"/>
                        </w:rPr>
                        <w:t>Watson</w:t>
                      </w:r>
                      <w:r w:rsidRPr="009172BC">
                        <w:rPr>
                          <w:color w:val="333399"/>
                          <w:sz w:val="18"/>
                          <w:szCs w:val="18"/>
                        </w:rPr>
                        <w:t>, R.M.C.</w:t>
                      </w:r>
                    </w:p>
                    <w:p w:rsidR="009172BC" w:rsidRPr="009172BC" w:rsidRDefault="009172BC" w:rsidP="009172BC">
                      <w:pPr>
                        <w:jc w:val="center"/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  <w:t xml:space="preserve">Assistant </w:t>
                      </w:r>
                      <w:r w:rsidRPr="009172BC"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  <w:t>Municipal Clerk</w:t>
                      </w:r>
                    </w:p>
                    <w:p w:rsidR="009172BC" w:rsidRPr="009172BC" w:rsidRDefault="009172BC" w:rsidP="009172BC">
                      <w:pPr>
                        <w:jc w:val="center"/>
                        <w:rPr>
                          <w:rFonts w:ascii="Book Antiqua" w:hAnsi="Book Antiqua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16B" w:rsidRPr="00135F9C" w:rsidRDefault="00D306CC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REVISED 12</w:t>
      </w:r>
      <w:bookmarkStart w:id="0" w:name="_GoBack"/>
      <w:bookmarkEnd w:id="0"/>
      <w:r w:rsidR="00621EFE">
        <w:rPr>
          <w:rFonts w:ascii="Arial Black" w:hAnsi="Arial Black"/>
          <w:color w:val="FF0000"/>
        </w:rPr>
        <w:t>/22/23</w:t>
      </w:r>
    </w:p>
    <w:p w:rsidR="00C3516B" w:rsidRDefault="00C3516B">
      <w:pPr>
        <w:jc w:val="center"/>
      </w:pPr>
    </w:p>
    <w:p w:rsidR="00560154" w:rsidRPr="00DA06A1" w:rsidRDefault="004455E9" w:rsidP="00560154">
      <w:pP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01708">
        <w:t xml:space="preserve">      </w:t>
      </w:r>
    </w:p>
    <w:p w:rsidR="00560154" w:rsidRPr="00560154" w:rsidRDefault="00E81BBD" w:rsidP="005601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2024 </w:t>
      </w:r>
      <w:r w:rsidR="00560154" w:rsidRPr="00560154">
        <w:rPr>
          <w:b/>
          <w:sz w:val="32"/>
          <w:szCs w:val="32"/>
          <w:u w:val="single"/>
        </w:rPr>
        <w:t>PUBLIC NOTICE</w:t>
      </w:r>
    </w:p>
    <w:p w:rsidR="00560154" w:rsidRPr="00560154" w:rsidRDefault="00560154" w:rsidP="00560154">
      <w:pPr>
        <w:autoSpaceDE w:val="0"/>
        <w:autoSpaceDN w:val="0"/>
        <w:adjustRightInd w:val="0"/>
        <w:rPr>
          <w:rFonts w:ascii="Georgia" w:hAnsi="Georgia" w:cs="Georgia"/>
          <w:color w:val="000000"/>
        </w:rPr>
      </w:pPr>
    </w:p>
    <w:p w:rsidR="00560154" w:rsidRPr="00560154" w:rsidRDefault="00560154" w:rsidP="00560154">
      <w:pPr>
        <w:jc w:val="both"/>
        <w:rPr>
          <w:sz w:val="20"/>
          <w:szCs w:val="20"/>
        </w:rPr>
      </w:pPr>
      <w:r w:rsidRPr="00560154">
        <w:rPr>
          <w:b/>
          <w:sz w:val="20"/>
          <w:szCs w:val="20"/>
        </w:rPr>
        <w:t xml:space="preserve">PLEASE TAKE NOTICE </w:t>
      </w:r>
      <w:r w:rsidRPr="00560154">
        <w:rPr>
          <w:sz w:val="20"/>
          <w:szCs w:val="20"/>
        </w:rPr>
        <w:t xml:space="preserve">that the Township of Irvington Municipal Council will hold its regularly scheduled Caucus Meeting at 5:30 PM and Regular Meeting at 7:30 PM via </w:t>
      </w:r>
      <w:r w:rsidRPr="00560154">
        <w:rPr>
          <w:b/>
          <w:bCs/>
          <w:sz w:val="20"/>
          <w:szCs w:val="20"/>
        </w:rPr>
        <w:t xml:space="preserve">virtual means only. </w:t>
      </w:r>
      <w:r w:rsidR="00672C47">
        <w:rPr>
          <w:sz w:val="20"/>
          <w:szCs w:val="20"/>
        </w:rPr>
        <w:t>P</w:t>
      </w:r>
      <w:r w:rsidRPr="00560154">
        <w:rPr>
          <w:sz w:val="20"/>
          <w:szCs w:val="20"/>
        </w:rPr>
        <w:t>ursuant to P.L. 2020, c.11, the public may only participate in these meetings remotely as outlined below.</w:t>
      </w:r>
    </w:p>
    <w:p w:rsidR="00560154" w:rsidRPr="007C4358" w:rsidRDefault="00560154" w:rsidP="00560154">
      <w:pPr>
        <w:jc w:val="center"/>
        <w:rPr>
          <w:b/>
          <w:sz w:val="6"/>
          <w:szCs w:val="18"/>
        </w:rPr>
      </w:pPr>
    </w:p>
    <w:p w:rsidR="00560154" w:rsidRPr="007C4358" w:rsidRDefault="00560154" w:rsidP="00560154">
      <w:pPr>
        <w:jc w:val="center"/>
        <w:rPr>
          <w:b/>
          <w:sz w:val="22"/>
          <w:szCs w:val="18"/>
        </w:rPr>
      </w:pPr>
      <w:r w:rsidRPr="007C4358">
        <w:rPr>
          <w:b/>
          <w:sz w:val="22"/>
          <w:szCs w:val="18"/>
        </w:rPr>
        <w:t>Join Zoom Meeting</w:t>
      </w:r>
    </w:p>
    <w:p w:rsidR="00560154" w:rsidRDefault="00D306CC" w:rsidP="00560154">
      <w:pPr>
        <w:jc w:val="center"/>
        <w:rPr>
          <w:b/>
          <w:sz w:val="22"/>
          <w:szCs w:val="22"/>
        </w:rPr>
      </w:pPr>
      <w:hyperlink r:id="rId7" w:tgtFrame="_blank" w:history="1">
        <w:r w:rsidR="00EB6EAD" w:rsidRPr="00EB6EAD">
          <w:rPr>
            <w:rStyle w:val="Hyperlink"/>
            <w:b/>
            <w:sz w:val="22"/>
            <w:szCs w:val="22"/>
          </w:rPr>
          <w:t>https://us02web.zoom.us/s/88146888099</w:t>
        </w:r>
      </w:hyperlink>
    </w:p>
    <w:p w:rsidR="00EB6EAD" w:rsidRPr="00DA06A1" w:rsidRDefault="00EB6EAD" w:rsidP="00560154">
      <w:pPr>
        <w:jc w:val="center"/>
        <w:rPr>
          <w:b/>
          <w:sz w:val="10"/>
          <w:szCs w:val="22"/>
        </w:rPr>
      </w:pPr>
    </w:p>
    <w:p w:rsidR="007C4358" w:rsidRPr="007C4358" w:rsidRDefault="007C4358" w:rsidP="00560154">
      <w:pPr>
        <w:jc w:val="center"/>
        <w:rPr>
          <w:b/>
          <w:sz w:val="12"/>
          <w:szCs w:val="22"/>
        </w:rPr>
      </w:pPr>
    </w:p>
    <w:p w:rsidR="00EB6EAD" w:rsidRDefault="00EB6EAD" w:rsidP="00560154">
      <w:pPr>
        <w:jc w:val="center"/>
        <w:rPr>
          <w:b/>
          <w:sz w:val="22"/>
          <w:szCs w:val="22"/>
        </w:rPr>
      </w:pPr>
      <w:r w:rsidRPr="00EB6EAD">
        <w:rPr>
          <w:b/>
          <w:sz w:val="22"/>
          <w:szCs w:val="22"/>
        </w:rPr>
        <w:t>Webinar ID:</w:t>
      </w:r>
      <w:r>
        <w:rPr>
          <w:b/>
          <w:sz w:val="22"/>
          <w:szCs w:val="22"/>
        </w:rPr>
        <w:t xml:space="preserve"> </w:t>
      </w:r>
      <w:r w:rsidRPr="00EB6EAD">
        <w:rPr>
          <w:b/>
          <w:sz w:val="22"/>
          <w:szCs w:val="22"/>
        </w:rPr>
        <w:t>881 4688 8099</w:t>
      </w:r>
    </w:p>
    <w:p w:rsidR="00E54BDE" w:rsidRPr="00DA06A1" w:rsidRDefault="00E54BDE" w:rsidP="00E54BDE">
      <w:pPr>
        <w:jc w:val="center"/>
        <w:rPr>
          <w:b/>
          <w:sz w:val="12"/>
          <w:szCs w:val="18"/>
        </w:rPr>
      </w:pPr>
    </w:p>
    <w:p w:rsidR="00E54BDE" w:rsidRPr="00E54BDE" w:rsidRDefault="00E54BDE" w:rsidP="00E54BDE">
      <w:pPr>
        <w:jc w:val="center"/>
        <w:rPr>
          <w:b/>
          <w:sz w:val="18"/>
          <w:szCs w:val="18"/>
        </w:rPr>
      </w:pPr>
      <w:r>
        <w:rPr>
          <w:b/>
          <w:szCs w:val="18"/>
        </w:rPr>
        <w:t>Dates</w:t>
      </w:r>
      <w:r w:rsidRPr="00E54BDE">
        <w:rPr>
          <w:b/>
          <w:szCs w:val="18"/>
        </w:rPr>
        <w:t>:</w:t>
      </w:r>
    </w:p>
    <w:p w:rsidR="00E54BDE" w:rsidRPr="00E54BDE" w:rsidRDefault="00E54BDE" w:rsidP="00E54BDE">
      <w:pPr>
        <w:jc w:val="center"/>
        <w:rPr>
          <w:b/>
          <w:sz w:val="6"/>
          <w:szCs w:val="18"/>
        </w:rPr>
      </w:pPr>
    </w:p>
    <w:p w:rsidR="00E54BDE" w:rsidRDefault="00E54BDE" w:rsidP="00E54BDE">
      <w:pPr>
        <w:jc w:val="center"/>
        <w:rPr>
          <w:b/>
          <w:sz w:val="18"/>
          <w:szCs w:val="18"/>
        </w:rPr>
        <w:sectPr w:rsidR="00E54BDE" w:rsidSect="00CE6319">
          <w:pgSz w:w="12240" w:h="15840"/>
          <w:pgMar w:top="1440" w:right="576" w:bottom="450" w:left="576" w:header="720" w:footer="720" w:gutter="0"/>
          <w:cols w:space="720"/>
          <w:docGrid w:linePitch="360"/>
        </w:sectPr>
      </w:pPr>
    </w:p>
    <w:tbl>
      <w:tblPr>
        <w:tblW w:w="7960" w:type="dxa"/>
        <w:tblInd w:w="1569" w:type="dxa"/>
        <w:tblLook w:val="04A0" w:firstRow="1" w:lastRow="0" w:firstColumn="1" w:lastColumn="0" w:noHBand="0" w:noVBand="1"/>
      </w:tblPr>
      <w:tblGrid>
        <w:gridCol w:w="2660"/>
        <w:gridCol w:w="2800"/>
        <w:gridCol w:w="2500"/>
      </w:tblGrid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9C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Tuesday, January 2, 2024</w:t>
            </w:r>
          </w:p>
          <w:p w:rsidR="007C4358" w:rsidRDefault="00135F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5F9C">
              <w:rPr>
                <w:b/>
                <w:bCs/>
                <w:color w:val="FF0000"/>
                <w:sz w:val="18"/>
                <w:szCs w:val="18"/>
              </w:rPr>
              <w:t>(Regular Mtg. - 5:30 PM Only)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Monday, April 22, 2024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September 23, 2024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January 8,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May 6, 2024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Tuesday, October 15, 2024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January 22,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Monday, May 20, 2024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October 28, 2024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Tuesday, February 13,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June 10, 2024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Tuesday, November 12, 2024 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February 26,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June 24, 2024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Monday,  November 25, 2024 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March 11,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Monday, July 8, 2024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December 9, 2024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March 25,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August 12, 2024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December 23, 2024</w:t>
            </w:r>
          </w:p>
        </w:tc>
      </w:tr>
      <w:tr w:rsidR="007C4358" w:rsidTr="007C4358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Monday, April 8, 2024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Monday, September 9, 2024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58" w:rsidRDefault="007C43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54BDE" w:rsidRDefault="00E54BDE" w:rsidP="00560154">
      <w:pPr>
        <w:jc w:val="center"/>
        <w:rPr>
          <w:b/>
          <w:sz w:val="18"/>
          <w:szCs w:val="18"/>
        </w:rPr>
      </w:pPr>
    </w:p>
    <w:p w:rsidR="00560154" w:rsidRPr="00560154" w:rsidRDefault="00560154" w:rsidP="00560154">
      <w:pPr>
        <w:jc w:val="center"/>
        <w:rPr>
          <w:b/>
          <w:sz w:val="18"/>
          <w:szCs w:val="18"/>
        </w:rPr>
      </w:pPr>
      <w:r w:rsidRPr="00560154">
        <w:rPr>
          <w:b/>
          <w:sz w:val="18"/>
          <w:szCs w:val="18"/>
        </w:rPr>
        <w:t>One tap mobile</w:t>
      </w:r>
    </w:p>
    <w:p w:rsidR="00EB6EAD" w:rsidRDefault="00EB6EAD" w:rsidP="00560154">
      <w:pPr>
        <w:jc w:val="center"/>
        <w:rPr>
          <w:b/>
          <w:sz w:val="18"/>
          <w:szCs w:val="18"/>
        </w:rPr>
      </w:pPr>
      <w:r w:rsidRPr="00EB6EAD">
        <w:rPr>
          <w:b/>
          <w:sz w:val="18"/>
          <w:szCs w:val="18"/>
        </w:rPr>
        <w:t>US: +13126266799,</w:t>
      </w:r>
      <w:proofErr w:type="gramStart"/>
      <w:r w:rsidRPr="00EB6EAD">
        <w:rPr>
          <w:b/>
          <w:sz w:val="18"/>
          <w:szCs w:val="18"/>
        </w:rPr>
        <w:t>,88146888099</w:t>
      </w:r>
      <w:proofErr w:type="gramEnd"/>
      <w:r w:rsidRPr="00EB6EAD">
        <w:rPr>
          <w:b/>
          <w:sz w:val="18"/>
          <w:szCs w:val="18"/>
        </w:rPr>
        <w:t>#</w:t>
      </w:r>
    </w:p>
    <w:p w:rsidR="00560154" w:rsidRDefault="00EB6EAD" w:rsidP="00560154">
      <w:pPr>
        <w:jc w:val="center"/>
        <w:rPr>
          <w:b/>
          <w:sz w:val="18"/>
          <w:szCs w:val="18"/>
        </w:rPr>
      </w:pPr>
      <w:r w:rsidRPr="00EB6EAD">
        <w:rPr>
          <w:b/>
          <w:sz w:val="18"/>
          <w:szCs w:val="18"/>
        </w:rPr>
        <w:t>+16469313860,</w:t>
      </w:r>
      <w:proofErr w:type="gramStart"/>
      <w:r w:rsidRPr="00EB6EAD">
        <w:rPr>
          <w:b/>
          <w:sz w:val="18"/>
          <w:szCs w:val="18"/>
        </w:rPr>
        <w:t>,88146888099</w:t>
      </w:r>
      <w:proofErr w:type="gramEnd"/>
      <w:r w:rsidRPr="00EB6EAD">
        <w:rPr>
          <w:b/>
          <w:sz w:val="18"/>
          <w:szCs w:val="18"/>
        </w:rPr>
        <w:t>#</w:t>
      </w:r>
    </w:p>
    <w:p w:rsidR="00EB6EAD" w:rsidRPr="00DA06A1" w:rsidRDefault="00EB6EAD" w:rsidP="00560154">
      <w:pPr>
        <w:jc w:val="center"/>
        <w:rPr>
          <w:b/>
          <w:sz w:val="14"/>
          <w:szCs w:val="18"/>
        </w:rPr>
      </w:pPr>
    </w:p>
    <w:p w:rsidR="00560154" w:rsidRDefault="00EB6EAD" w:rsidP="00EB6EAD">
      <w:pPr>
        <w:jc w:val="center"/>
        <w:rPr>
          <w:sz w:val="18"/>
          <w:szCs w:val="18"/>
        </w:rPr>
      </w:pPr>
      <w:r w:rsidRPr="00EB6EAD">
        <w:rPr>
          <w:sz w:val="18"/>
          <w:szCs w:val="18"/>
        </w:rPr>
        <w:t>For higher quality, dial a number based on your current location</w:t>
      </w:r>
      <w:r w:rsidR="00B84475">
        <w:rPr>
          <w:sz w:val="18"/>
          <w:szCs w:val="18"/>
        </w:rPr>
        <w:t xml:space="preserve"> in the U.S</w:t>
      </w:r>
      <w:r w:rsidRPr="00EB6EAD">
        <w:rPr>
          <w:sz w:val="18"/>
          <w:szCs w:val="18"/>
        </w:rPr>
        <w:t xml:space="preserve">. </w:t>
      </w:r>
      <w:r w:rsidR="00560154" w:rsidRPr="00560154">
        <w:rPr>
          <w:sz w:val="18"/>
          <w:szCs w:val="18"/>
        </w:rPr>
        <w:t xml:space="preserve">      </w:t>
      </w:r>
    </w:p>
    <w:p w:rsidR="00E54BDE" w:rsidRDefault="00E54BDE" w:rsidP="00EB6EAD">
      <w:pPr>
        <w:jc w:val="center"/>
        <w:rPr>
          <w:sz w:val="18"/>
          <w:szCs w:val="18"/>
        </w:rPr>
        <w:sectPr w:rsidR="00E54BDE" w:rsidSect="00E54BDE">
          <w:type w:val="continuous"/>
          <w:pgSz w:w="12240" w:h="15840"/>
          <w:pgMar w:top="1440" w:right="576" w:bottom="450" w:left="576" w:header="720" w:footer="720" w:gutter="0"/>
          <w:cols w:space="720"/>
          <w:docGrid w:linePitch="360"/>
        </w:sectPr>
      </w:pP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+1 312 626 6799 </w:t>
      </w: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+1 646 931 3860 </w:t>
      </w: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+1 929 205 6099 </w:t>
      </w: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>+1 301 715 8592</w:t>
      </w: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+1 305 224 1968 </w:t>
      </w:r>
    </w:p>
    <w:p w:rsidR="00EB6EAD" w:rsidRDefault="00EB6EAD" w:rsidP="00DA06A1">
      <w:pPr>
        <w:ind w:firstLine="189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+1 309 205 3325 </w:t>
      </w:r>
    </w:p>
    <w:p w:rsidR="00EB6EAD" w:rsidRDefault="00EB6EAD" w:rsidP="00EB6E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+1 507 473 4847 </w:t>
      </w:r>
    </w:p>
    <w:p w:rsidR="00EB6EAD" w:rsidRDefault="00EB6EAD" w:rsidP="00EB6E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+1 564 217 2000 </w:t>
      </w:r>
    </w:p>
    <w:p w:rsidR="00EB6EAD" w:rsidRDefault="00EB6EAD" w:rsidP="00EB6EAD">
      <w:pPr>
        <w:jc w:val="center"/>
        <w:rPr>
          <w:sz w:val="18"/>
          <w:szCs w:val="18"/>
        </w:rPr>
      </w:pPr>
      <w:r w:rsidRPr="00EB6EAD">
        <w:rPr>
          <w:sz w:val="18"/>
          <w:szCs w:val="18"/>
        </w:rPr>
        <w:t>+1</w:t>
      </w:r>
      <w:r>
        <w:rPr>
          <w:sz w:val="18"/>
          <w:szCs w:val="18"/>
        </w:rPr>
        <w:t xml:space="preserve"> 669 444 9171 </w:t>
      </w:r>
    </w:p>
    <w:p w:rsidR="00EB6EAD" w:rsidRDefault="00EB6EAD" w:rsidP="00EB6E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+1 669 900 6833 </w:t>
      </w:r>
    </w:p>
    <w:p w:rsidR="00EB6EAD" w:rsidRDefault="00EB6EAD" w:rsidP="00EB6EAD">
      <w:pPr>
        <w:jc w:val="center"/>
        <w:rPr>
          <w:sz w:val="18"/>
          <w:szCs w:val="18"/>
        </w:rPr>
      </w:pPr>
      <w:r>
        <w:rPr>
          <w:sz w:val="18"/>
          <w:szCs w:val="18"/>
        </w:rPr>
        <w:t>+1 689 278 1000</w:t>
      </w:r>
    </w:p>
    <w:p w:rsidR="00EB6EAD" w:rsidRDefault="00EB6EAD" w:rsidP="00EB6EAD">
      <w:pPr>
        <w:jc w:val="center"/>
        <w:rPr>
          <w:sz w:val="18"/>
          <w:szCs w:val="18"/>
        </w:rPr>
      </w:pPr>
      <w:r>
        <w:rPr>
          <w:sz w:val="18"/>
          <w:szCs w:val="18"/>
        </w:rPr>
        <w:t>+1 719 359 4580</w:t>
      </w:r>
    </w:p>
    <w:p w:rsidR="00EB6EAD" w:rsidRDefault="00EB6EAD" w:rsidP="00DA06A1">
      <w:pPr>
        <w:ind w:right="18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+1 253 205 0468 </w:t>
      </w:r>
    </w:p>
    <w:p w:rsidR="00EB6EAD" w:rsidRDefault="00EB6EAD" w:rsidP="00DA06A1">
      <w:pPr>
        <w:ind w:right="18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+1 253 215 8782 </w:t>
      </w:r>
    </w:p>
    <w:p w:rsidR="00EB6EAD" w:rsidRDefault="00EB6EAD" w:rsidP="00DA06A1">
      <w:pPr>
        <w:ind w:right="18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+1 346 248 7799 </w:t>
      </w:r>
    </w:p>
    <w:p w:rsidR="00EB6EAD" w:rsidRDefault="00EB6EAD" w:rsidP="00DA06A1">
      <w:pPr>
        <w:ind w:right="1866"/>
        <w:jc w:val="center"/>
        <w:rPr>
          <w:sz w:val="18"/>
          <w:szCs w:val="18"/>
        </w:rPr>
      </w:pPr>
      <w:r>
        <w:rPr>
          <w:sz w:val="18"/>
          <w:szCs w:val="18"/>
        </w:rPr>
        <w:t>+1 360 209 5623</w:t>
      </w:r>
    </w:p>
    <w:p w:rsidR="00EB6EAD" w:rsidRDefault="00EB6EAD" w:rsidP="00DA06A1">
      <w:pPr>
        <w:ind w:right="1866"/>
        <w:jc w:val="center"/>
        <w:rPr>
          <w:sz w:val="18"/>
          <w:szCs w:val="18"/>
        </w:rPr>
      </w:pPr>
      <w:r w:rsidRPr="00EB6EAD">
        <w:rPr>
          <w:sz w:val="18"/>
          <w:szCs w:val="18"/>
        </w:rPr>
        <w:t>+1 386 347 5053</w:t>
      </w:r>
    </w:p>
    <w:p w:rsidR="00E54BDE" w:rsidRDefault="00E54BDE" w:rsidP="00560154">
      <w:pPr>
        <w:jc w:val="center"/>
        <w:rPr>
          <w:sz w:val="18"/>
          <w:szCs w:val="18"/>
        </w:rPr>
        <w:sectPr w:rsidR="00E54BDE" w:rsidSect="00E54BDE">
          <w:type w:val="continuous"/>
          <w:pgSz w:w="12240" w:h="15840"/>
          <w:pgMar w:top="1440" w:right="576" w:bottom="450" w:left="576" w:header="720" w:footer="720" w:gutter="0"/>
          <w:cols w:num="3" w:space="720"/>
          <w:docGrid w:linePitch="360"/>
        </w:sectPr>
      </w:pPr>
    </w:p>
    <w:p w:rsidR="00E54BDE" w:rsidRDefault="00E54BDE" w:rsidP="00560154">
      <w:pPr>
        <w:jc w:val="center"/>
        <w:rPr>
          <w:sz w:val="18"/>
          <w:szCs w:val="18"/>
        </w:rPr>
      </w:pPr>
    </w:p>
    <w:p w:rsidR="004455E9" w:rsidRPr="007B1683" w:rsidRDefault="004455E9" w:rsidP="00560154">
      <w:pPr>
        <w:rPr>
          <w:sz w:val="18"/>
          <w:szCs w:val="18"/>
        </w:rPr>
      </w:pPr>
    </w:p>
    <w:p w:rsidR="004455E9" w:rsidRPr="00A54637" w:rsidRDefault="004455E9" w:rsidP="004455E9">
      <w:pPr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Residents </w:t>
      </w:r>
      <w:r w:rsidRPr="00A54637">
        <w:rPr>
          <w:spacing w:val="-2"/>
          <w:sz w:val="20"/>
          <w:szCs w:val="20"/>
        </w:rPr>
        <w:t xml:space="preserve">are encouraged to </w:t>
      </w:r>
      <w:r>
        <w:rPr>
          <w:spacing w:val="-2"/>
          <w:sz w:val="20"/>
          <w:szCs w:val="20"/>
        </w:rPr>
        <w:t xml:space="preserve">attend the </w:t>
      </w:r>
      <w:r w:rsidRPr="007A0814">
        <w:rPr>
          <w:b/>
          <w:spacing w:val="-2"/>
          <w:sz w:val="22"/>
          <w:szCs w:val="22"/>
          <w:u w:val="single"/>
        </w:rPr>
        <w:t>6:30 PM</w:t>
      </w:r>
      <w:r w:rsidRPr="00A5463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informal </w:t>
      </w:r>
      <w:r w:rsidRPr="00A54637">
        <w:rPr>
          <w:spacing w:val="-2"/>
          <w:sz w:val="20"/>
          <w:szCs w:val="20"/>
        </w:rPr>
        <w:t>virtual meeting</w:t>
      </w:r>
      <w:r>
        <w:rPr>
          <w:spacing w:val="-2"/>
          <w:sz w:val="20"/>
          <w:szCs w:val="20"/>
        </w:rPr>
        <w:t xml:space="preserve">, presided by a Municipal Council Member where residents can offer comments or ask questions to the Department </w:t>
      </w:r>
      <w:r w:rsidRPr="00A54637">
        <w:rPr>
          <w:spacing w:val="-2"/>
          <w:sz w:val="20"/>
          <w:szCs w:val="20"/>
        </w:rPr>
        <w:t>Directors</w:t>
      </w:r>
      <w:r>
        <w:rPr>
          <w:spacing w:val="-2"/>
          <w:sz w:val="20"/>
          <w:szCs w:val="20"/>
        </w:rPr>
        <w:t>.</w:t>
      </w:r>
    </w:p>
    <w:p w:rsidR="004455E9" w:rsidRPr="00B84475" w:rsidRDefault="004455E9" w:rsidP="004455E9">
      <w:pPr>
        <w:jc w:val="both"/>
        <w:rPr>
          <w:sz w:val="16"/>
          <w:szCs w:val="22"/>
          <w:highlight w:val="yellow"/>
        </w:rPr>
      </w:pPr>
    </w:p>
    <w:p w:rsidR="004455E9" w:rsidRPr="008E242B" w:rsidRDefault="004455E9" w:rsidP="004455E9">
      <w:pPr>
        <w:jc w:val="both"/>
        <w:rPr>
          <w:rFonts w:ascii="Arial Black" w:hAnsi="Arial Black"/>
          <w:b/>
          <w:sz w:val="20"/>
          <w:szCs w:val="20"/>
          <w:highlight w:val="yellow"/>
        </w:rPr>
      </w:pPr>
      <w:r w:rsidRPr="00DA6CC7">
        <w:rPr>
          <w:b/>
          <w:sz w:val="20"/>
          <w:szCs w:val="20"/>
          <w:highlight w:val="yellow"/>
        </w:rPr>
        <w:t xml:space="preserve">Members of the public who would like to offer public comment at the 7:30 PM Regular Municipal Council Meeting, </w:t>
      </w:r>
      <w:r w:rsidRPr="00DA6CC7">
        <w:rPr>
          <w:rFonts w:ascii="Arial Black" w:hAnsi="Arial Black"/>
          <w:b/>
          <w:sz w:val="20"/>
          <w:szCs w:val="20"/>
          <w:highlight w:val="yellow"/>
          <w:u w:val="thick"/>
        </w:rPr>
        <w:t>you must</w:t>
      </w:r>
      <w:r w:rsidRPr="00DA6CC7">
        <w:rPr>
          <w:b/>
          <w:sz w:val="20"/>
          <w:szCs w:val="20"/>
          <w:highlight w:val="yellow"/>
          <w:u w:val="thick"/>
        </w:rPr>
        <w:t xml:space="preserve"> </w:t>
      </w:r>
      <w:r w:rsidR="000406F6">
        <w:rPr>
          <w:rFonts w:ascii="Arial Black" w:hAnsi="Arial Black"/>
          <w:b/>
          <w:sz w:val="20"/>
          <w:szCs w:val="20"/>
          <w:highlight w:val="yellow"/>
          <w:u w:val="thick"/>
        </w:rPr>
        <w:t xml:space="preserve">sign </w:t>
      </w:r>
      <w:r w:rsidR="008E242B">
        <w:rPr>
          <w:rFonts w:ascii="Arial Black" w:hAnsi="Arial Black"/>
          <w:b/>
          <w:sz w:val="20"/>
          <w:szCs w:val="20"/>
          <w:highlight w:val="yellow"/>
          <w:u w:val="thick"/>
        </w:rPr>
        <w:t>up</w:t>
      </w:r>
      <w:r w:rsidR="000406F6">
        <w:rPr>
          <w:rFonts w:ascii="Arial Black" w:hAnsi="Arial Black"/>
          <w:b/>
          <w:sz w:val="20"/>
          <w:szCs w:val="20"/>
          <w:highlight w:val="yellow"/>
          <w:u w:val="thick"/>
        </w:rPr>
        <w:t xml:space="preserve"> </w:t>
      </w:r>
      <w:r w:rsidR="008E242B">
        <w:rPr>
          <w:rFonts w:ascii="Arial Black" w:hAnsi="Arial Black"/>
          <w:b/>
          <w:sz w:val="20"/>
          <w:szCs w:val="20"/>
          <w:highlight w:val="yellow"/>
          <w:u w:val="thick"/>
        </w:rPr>
        <w:t>via the registration link:</w:t>
      </w:r>
      <w:r w:rsidR="008E242B" w:rsidRPr="006C4623">
        <w:rPr>
          <w:rFonts w:ascii="Arial Black" w:hAnsi="Arial Black"/>
          <w:b/>
          <w:sz w:val="18"/>
          <w:szCs w:val="20"/>
          <w:highlight w:val="yellow"/>
        </w:rPr>
        <w:t xml:space="preserve"> </w:t>
      </w:r>
      <w:hyperlink r:id="rId8" w:history="1">
        <w:r w:rsidR="00461468" w:rsidRPr="00461468">
          <w:rPr>
            <w:rStyle w:val="Hyperlink"/>
            <w:rFonts w:ascii="Arial Black" w:hAnsi="Arial Black"/>
            <w:b/>
            <w:sz w:val="18"/>
            <w:szCs w:val="20"/>
            <w:highlight w:val="yellow"/>
          </w:rPr>
          <w:t>https://us02web.zoom.us/webinar/register/WN_ACMvimQTRfSo_UeZWXKyIQ</w:t>
        </w:r>
      </w:hyperlink>
      <w:r w:rsidR="00461468">
        <w:rPr>
          <w:rFonts w:ascii="Arial Black" w:hAnsi="Arial Black"/>
          <w:b/>
          <w:sz w:val="18"/>
          <w:szCs w:val="20"/>
        </w:rPr>
        <w:t xml:space="preserve"> </w:t>
      </w:r>
      <w:r w:rsidRPr="008E242B">
        <w:rPr>
          <w:b/>
          <w:sz w:val="20"/>
          <w:szCs w:val="20"/>
          <w:highlight w:val="yellow"/>
        </w:rPr>
        <w:t xml:space="preserve">by </w:t>
      </w:r>
      <w:r w:rsidRPr="008E242B">
        <w:rPr>
          <w:rFonts w:ascii="Arial Black" w:hAnsi="Arial Black"/>
          <w:b/>
          <w:sz w:val="20"/>
          <w:szCs w:val="20"/>
          <w:highlight w:val="yellow"/>
          <w:u w:val="double"/>
        </w:rPr>
        <w:t>12:00 PM</w:t>
      </w:r>
      <w:r w:rsidRPr="000E473A">
        <w:rPr>
          <w:rFonts w:ascii="Arial Black" w:hAnsi="Arial Black"/>
          <w:b/>
          <w:sz w:val="20"/>
          <w:szCs w:val="20"/>
          <w:highlight w:val="yellow"/>
          <w:u w:val="double"/>
        </w:rPr>
        <w:t xml:space="preserve"> on</w:t>
      </w:r>
      <w:r w:rsidR="000E473A" w:rsidRPr="000E473A">
        <w:rPr>
          <w:rFonts w:ascii="Arial Black" w:hAnsi="Arial Black"/>
          <w:b/>
          <w:sz w:val="20"/>
          <w:szCs w:val="20"/>
          <w:highlight w:val="yellow"/>
          <w:u w:val="double"/>
        </w:rPr>
        <w:t xml:space="preserve"> the meeting date</w:t>
      </w:r>
      <w:r w:rsidRPr="008E242B">
        <w:rPr>
          <w:b/>
          <w:sz w:val="20"/>
          <w:szCs w:val="20"/>
          <w:highlight w:val="yellow"/>
        </w:rPr>
        <w:t xml:space="preserve">. </w:t>
      </w:r>
      <w:r w:rsidR="008E242B" w:rsidRPr="008E242B">
        <w:rPr>
          <w:b/>
          <w:sz w:val="20"/>
          <w:szCs w:val="20"/>
          <w:highlight w:val="yellow"/>
        </w:rPr>
        <w:t xml:space="preserve"> </w:t>
      </w:r>
      <w:r w:rsidR="008E242B" w:rsidRPr="008E242B">
        <w:rPr>
          <w:rFonts w:ascii="Arial Black" w:hAnsi="Arial Black"/>
          <w:b/>
          <w:sz w:val="20"/>
          <w:szCs w:val="20"/>
          <w:highlight w:val="yellow"/>
        </w:rPr>
        <w:t xml:space="preserve">In the </w:t>
      </w:r>
      <w:r w:rsidR="008E242B" w:rsidRPr="008E242B">
        <w:rPr>
          <w:rFonts w:ascii="Arial Black" w:hAnsi="Arial Black"/>
          <w:b/>
          <w:sz w:val="20"/>
          <w:szCs w:val="20"/>
          <w:highlight w:val="yellow"/>
          <w:u w:val="single"/>
        </w:rPr>
        <w:t>“</w:t>
      </w:r>
      <w:r w:rsidR="008E242B">
        <w:rPr>
          <w:rFonts w:ascii="Arial Black" w:hAnsi="Arial Black"/>
          <w:b/>
          <w:sz w:val="20"/>
          <w:szCs w:val="20"/>
          <w:highlight w:val="yellow"/>
          <w:u w:val="single"/>
        </w:rPr>
        <w:t xml:space="preserve">Concern, </w:t>
      </w:r>
      <w:r w:rsidR="008E242B" w:rsidRPr="008E242B">
        <w:rPr>
          <w:rFonts w:ascii="Arial Black" w:hAnsi="Arial Black" w:cs="Helvetica"/>
          <w:b/>
          <w:bCs/>
          <w:color w:val="232333"/>
          <w:sz w:val="20"/>
          <w:szCs w:val="20"/>
          <w:highlight w:val="yellow"/>
          <w:u w:val="single"/>
          <w:shd w:val="clear" w:color="auto" w:fill="FFFFFF"/>
        </w:rPr>
        <w:t>Comment or Question(s)”</w:t>
      </w:r>
      <w:r w:rsidR="008E242B" w:rsidRPr="008E242B">
        <w:rPr>
          <w:rFonts w:ascii="Arial Black" w:hAnsi="Arial Black" w:cs="Helvetica"/>
          <w:b/>
          <w:bCs/>
          <w:color w:val="232333"/>
          <w:sz w:val="20"/>
          <w:szCs w:val="20"/>
          <w:highlight w:val="yellow"/>
          <w:shd w:val="clear" w:color="auto" w:fill="FFFFFF"/>
        </w:rPr>
        <w:t xml:space="preserve"> box</w:t>
      </w:r>
      <w:r w:rsidR="008E242B" w:rsidRPr="008E242B">
        <w:rPr>
          <w:rFonts w:ascii="Helvetica" w:hAnsi="Helvetica" w:cs="Helvetica"/>
          <w:b/>
          <w:bCs/>
          <w:color w:val="232333"/>
          <w:sz w:val="20"/>
          <w:szCs w:val="20"/>
          <w:highlight w:val="yellow"/>
          <w:shd w:val="clear" w:color="auto" w:fill="FFFFFF"/>
        </w:rPr>
        <w:t xml:space="preserve"> </w:t>
      </w:r>
      <w:r w:rsidR="000406F6">
        <w:rPr>
          <w:rFonts w:ascii="Arial Black" w:hAnsi="Arial Black" w:cs="Helvetica"/>
          <w:b/>
          <w:bCs/>
          <w:color w:val="232333"/>
          <w:sz w:val="20"/>
          <w:szCs w:val="20"/>
          <w:highlight w:val="yellow"/>
          <w:shd w:val="clear" w:color="auto" w:fill="FFFFFF"/>
        </w:rPr>
        <w:t xml:space="preserve">please notify </w:t>
      </w:r>
      <w:r w:rsidR="008E242B" w:rsidRPr="008E242B">
        <w:rPr>
          <w:rFonts w:ascii="Arial Black" w:hAnsi="Arial Black" w:cs="Helvetica"/>
          <w:b/>
          <w:bCs/>
          <w:color w:val="232333"/>
          <w:sz w:val="20"/>
          <w:szCs w:val="20"/>
          <w:highlight w:val="yellow"/>
          <w:shd w:val="clear" w:color="auto" w:fill="FFFFFF"/>
        </w:rPr>
        <w:t>which</w:t>
      </w:r>
      <w:r w:rsidRPr="008E242B">
        <w:rPr>
          <w:rFonts w:ascii="Arial Black" w:hAnsi="Arial Black"/>
          <w:b/>
          <w:sz w:val="20"/>
          <w:szCs w:val="20"/>
          <w:highlight w:val="yellow"/>
        </w:rPr>
        <w:t xml:space="preserve"> portion of th</w:t>
      </w:r>
      <w:r w:rsidR="008E242B" w:rsidRPr="008E242B">
        <w:rPr>
          <w:rFonts w:ascii="Arial Black" w:hAnsi="Arial Black"/>
          <w:b/>
          <w:sz w:val="20"/>
          <w:szCs w:val="20"/>
          <w:highlight w:val="yellow"/>
        </w:rPr>
        <w:t>e meeting the individual wishes</w:t>
      </w:r>
      <w:r w:rsidRPr="008E242B">
        <w:rPr>
          <w:rFonts w:ascii="Arial Black" w:hAnsi="Arial Black"/>
          <w:b/>
          <w:sz w:val="20"/>
          <w:szCs w:val="20"/>
          <w:highlight w:val="yellow"/>
        </w:rPr>
        <w:t xml:space="preserve"> to comment </w:t>
      </w:r>
      <w:r w:rsidRPr="008E242B">
        <w:rPr>
          <w:b/>
          <w:i/>
          <w:sz w:val="20"/>
          <w:szCs w:val="20"/>
          <w:highlight w:val="yellow"/>
        </w:rPr>
        <w:t xml:space="preserve">(Agenda Items, Public Hearing of an Ordinance, </w:t>
      </w:r>
      <w:proofErr w:type="gramStart"/>
      <w:r w:rsidRPr="008E242B">
        <w:rPr>
          <w:b/>
          <w:i/>
          <w:sz w:val="20"/>
          <w:szCs w:val="20"/>
          <w:highlight w:val="yellow"/>
        </w:rPr>
        <w:t>General</w:t>
      </w:r>
      <w:proofErr w:type="gramEnd"/>
      <w:r w:rsidRPr="008E242B">
        <w:rPr>
          <w:b/>
          <w:i/>
          <w:sz w:val="20"/>
          <w:szCs w:val="20"/>
          <w:highlight w:val="yellow"/>
        </w:rPr>
        <w:t xml:space="preserve"> Hearing of Citizens)</w:t>
      </w:r>
      <w:r w:rsidRPr="008E242B">
        <w:rPr>
          <w:b/>
          <w:sz w:val="20"/>
          <w:szCs w:val="20"/>
          <w:highlight w:val="yellow"/>
        </w:rPr>
        <w:t xml:space="preserve"> </w:t>
      </w:r>
      <w:r w:rsidR="008E242B">
        <w:rPr>
          <w:rFonts w:ascii="Arial Black" w:hAnsi="Arial Black"/>
          <w:b/>
          <w:sz w:val="20"/>
          <w:szCs w:val="20"/>
          <w:highlight w:val="yellow"/>
          <w:u w:val="single"/>
        </w:rPr>
        <w:t xml:space="preserve">and add the Concern, </w:t>
      </w:r>
      <w:r w:rsidRPr="008E242B">
        <w:rPr>
          <w:rFonts w:ascii="Arial Black" w:hAnsi="Arial Black"/>
          <w:b/>
          <w:sz w:val="20"/>
          <w:szCs w:val="20"/>
          <w:highlight w:val="yellow"/>
          <w:u w:val="single"/>
        </w:rPr>
        <w:t>Comment or Question(s)</w:t>
      </w:r>
      <w:r w:rsidRPr="008E242B">
        <w:rPr>
          <w:rFonts w:ascii="Arial Black" w:hAnsi="Arial Black"/>
          <w:b/>
          <w:sz w:val="20"/>
          <w:szCs w:val="20"/>
          <w:highlight w:val="yellow"/>
        </w:rPr>
        <w:t>.</w:t>
      </w:r>
      <w:r w:rsidRPr="00DA6CC7">
        <w:rPr>
          <w:b/>
          <w:sz w:val="20"/>
          <w:szCs w:val="20"/>
        </w:rPr>
        <w:t xml:space="preserve">  </w:t>
      </w:r>
    </w:p>
    <w:p w:rsidR="004455E9" w:rsidRPr="007C4358" w:rsidRDefault="004455E9" w:rsidP="004455E9">
      <w:pPr>
        <w:jc w:val="both"/>
        <w:rPr>
          <w:sz w:val="16"/>
          <w:szCs w:val="20"/>
        </w:rPr>
      </w:pPr>
    </w:p>
    <w:p w:rsidR="004455E9" w:rsidRPr="00A54637" w:rsidRDefault="004455E9" w:rsidP="004455E9">
      <w:pPr>
        <w:jc w:val="both"/>
        <w:rPr>
          <w:rStyle w:val="Hyperlink"/>
          <w:b/>
          <w:color w:val="1C03D3"/>
          <w:sz w:val="20"/>
          <w:szCs w:val="20"/>
        </w:rPr>
      </w:pPr>
      <w:r w:rsidRPr="00A54637">
        <w:rPr>
          <w:sz w:val="20"/>
          <w:szCs w:val="20"/>
        </w:rPr>
        <w:t xml:space="preserve">The </w:t>
      </w:r>
      <w:r w:rsidRPr="007A0814">
        <w:rPr>
          <w:b/>
          <w:sz w:val="20"/>
          <w:szCs w:val="20"/>
        </w:rPr>
        <w:t>meeting agenda</w:t>
      </w:r>
      <w:r w:rsidRPr="00A54637">
        <w:rPr>
          <w:sz w:val="20"/>
          <w:szCs w:val="20"/>
        </w:rPr>
        <w:t xml:space="preserve"> can be accessed by visiting </w:t>
      </w:r>
      <w:hyperlink r:id="rId9" w:history="1">
        <w:r w:rsidRPr="00EC70EC">
          <w:rPr>
            <w:rStyle w:val="Hyperlink"/>
            <w:b/>
            <w:color w:val="1C03D3"/>
            <w:highlight w:val="yellow"/>
          </w:rPr>
          <w:t>https://irvington.net/public-meeting-schedule/</w:t>
        </w:r>
      </w:hyperlink>
      <w:r w:rsidR="00B16478">
        <w:rPr>
          <w:rStyle w:val="Hyperlink"/>
          <w:b/>
          <w:color w:val="1C03D3"/>
          <w:highlight w:val="yellow"/>
        </w:rPr>
        <w:t>.</w:t>
      </w:r>
    </w:p>
    <w:p w:rsidR="004455E9" w:rsidRPr="007C4358" w:rsidRDefault="004455E9" w:rsidP="004455E9">
      <w:pPr>
        <w:jc w:val="both"/>
        <w:rPr>
          <w:sz w:val="16"/>
          <w:szCs w:val="20"/>
        </w:rPr>
      </w:pPr>
    </w:p>
    <w:p w:rsidR="004455E9" w:rsidRPr="00A54637" w:rsidRDefault="004455E9" w:rsidP="004455E9">
      <w:pPr>
        <w:jc w:val="both"/>
        <w:rPr>
          <w:sz w:val="20"/>
          <w:szCs w:val="20"/>
        </w:rPr>
      </w:pPr>
      <w:r w:rsidRPr="00A54637">
        <w:rPr>
          <w:sz w:val="20"/>
          <w:szCs w:val="20"/>
        </w:rPr>
        <w:t xml:space="preserve">The Municipal Council will be taking action during the 7:30 PM Regular Meeting. </w:t>
      </w:r>
    </w:p>
    <w:p w:rsidR="004455E9" w:rsidRPr="007C4358" w:rsidRDefault="004455E9" w:rsidP="004455E9">
      <w:pPr>
        <w:jc w:val="both"/>
        <w:rPr>
          <w:sz w:val="16"/>
          <w:szCs w:val="20"/>
        </w:rPr>
      </w:pPr>
    </w:p>
    <w:p w:rsidR="004455E9" w:rsidRPr="00A54637" w:rsidRDefault="004455E9" w:rsidP="004455E9">
      <w:pPr>
        <w:jc w:val="both"/>
        <w:rPr>
          <w:sz w:val="20"/>
          <w:szCs w:val="20"/>
        </w:rPr>
      </w:pPr>
      <w:r w:rsidRPr="00A54637">
        <w:rPr>
          <w:sz w:val="20"/>
          <w:szCs w:val="20"/>
        </w:rPr>
        <w:t>Copies of this notice will be posted, mailed, e-mailed and filed in accordance with the provisions of the Open Public Meetings Act.</w:t>
      </w:r>
    </w:p>
    <w:p w:rsidR="004455E9" w:rsidRPr="00A54637" w:rsidRDefault="004455E9" w:rsidP="004455E9">
      <w:pPr>
        <w:jc w:val="center"/>
        <w:rPr>
          <w:b/>
          <w:bCs/>
          <w:sz w:val="20"/>
          <w:szCs w:val="20"/>
        </w:rPr>
      </w:pPr>
    </w:p>
    <w:p w:rsidR="004455E9" w:rsidRPr="00A54637" w:rsidRDefault="004455E9" w:rsidP="004455E9">
      <w:pPr>
        <w:pStyle w:val="BodyText"/>
        <w:jc w:val="left"/>
        <w:rPr>
          <w:rFonts w:ascii="Edwardian Script ITC" w:hAnsi="Edwardian Script ITC"/>
          <w:color w:val="auto"/>
          <w:sz w:val="32"/>
          <w:szCs w:val="32"/>
        </w:rPr>
      </w:pPr>
      <w:r>
        <w:rPr>
          <w:rFonts w:ascii="Edwardian Script ITC" w:hAnsi="Edwardian Script ITC"/>
          <w:color w:val="auto"/>
          <w:sz w:val="32"/>
          <w:szCs w:val="32"/>
        </w:rPr>
        <w:t>Shawna</w:t>
      </w:r>
      <w:r w:rsidR="00CE6319">
        <w:rPr>
          <w:rFonts w:ascii="Edwardian Script ITC" w:hAnsi="Edwardian Script ITC"/>
          <w:color w:val="auto"/>
          <w:sz w:val="32"/>
          <w:szCs w:val="32"/>
        </w:rPr>
        <w:t xml:space="preserve"> M.</w:t>
      </w:r>
      <w:r>
        <w:rPr>
          <w:rFonts w:ascii="Edwardian Script ITC" w:hAnsi="Edwardian Script ITC"/>
          <w:color w:val="auto"/>
          <w:sz w:val="32"/>
          <w:szCs w:val="32"/>
        </w:rPr>
        <w:t xml:space="preserve"> Supel</w:t>
      </w:r>
    </w:p>
    <w:p w:rsidR="00936CAD" w:rsidRPr="004E0FB4" w:rsidRDefault="004455E9" w:rsidP="004455E9">
      <w:pPr>
        <w:pStyle w:val="BodyText"/>
        <w:jc w:val="left"/>
      </w:pPr>
      <w:r>
        <w:rPr>
          <w:rFonts w:ascii="Times New Roman" w:hAnsi="Times New Roman"/>
          <w:b w:val="0"/>
          <w:color w:val="auto"/>
          <w:sz w:val="20"/>
          <w:szCs w:val="20"/>
        </w:rPr>
        <w:t>Municipal Clerk</w:t>
      </w:r>
    </w:p>
    <w:sectPr w:rsidR="00936CAD" w:rsidRPr="004E0FB4" w:rsidSect="00E54BDE">
      <w:type w:val="continuous"/>
      <w:pgSz w:w="12240" w:h="15840"/>
      <w:pgMar w:top="1440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84F"/>
    <w:multiLevelType w:val="hybridMultilevel"/>
    <w:tmpl w:val="CA48B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D7"/>
    <w:rsid w:val="00001158"/>
    <w:rsid w:val="00001708"/>
    <w:rsid w:val="00004673"/>
    <w:rsid w:val="0001759C"/>
    <w:rsid w:val="000406F6"/>
    <w:rsid w:val="00061059"/>
    <w:rsid w:val="000D391C"/>
    <w:rsid w:val="000E473A"/>
    <w:rsid w:val="000F7100"/>
    <w:rsid w:val="00135F9C"/>
    <w:rsid w:val="001430BE"/>
    <w:rsid w:val="00153BEF"/>
    <w:rsid w:val="0015739A"/>
    <w:rsid w:val="001859CD"/>
    <w:rsid w:val="001B3CF6"/>
    <w:rsid w:val="001D3EB6"/>
    <w:rsid w:val="001F43D1"/>
    <w:rsid w:val="00327A5F"/>
    <w:rsid w:val="0035160E"/>
    <w:rsid w:val="003C6F6C"/>
    <w:rsid w:val="004370A5"/>
    <w:rsid w:val="00442BA5"/>
    <w:rsid w:val="004455E9"/>
    <w:rsid w:val="00461468"/>
    <w:rsid w:val="00495C3C"/>
    <w:rsid w:val="004A1B37"/>
    <w:rsid w:val="004E0D43"/>
    <w:rsid w:val="004E0FB4"/>
    <w:rsid w:val="004E5274"/>
    <w:rsid w:val="004E7705"/>
    <w:rsid w:val="005201E2"/>
    <w:rsid w:val="00532303"/>
    <w:rsid w:val="00534C92"/>
    <w:rsid w:val="00541F5B"/>
    <w:rsid w:val="00543BC1"/>
    <w:rsid w:val="00560154"/>
    <w:rsid w:val="00561A31"/>
    <w:rsid w:val="00595592"/>
    <w:rsid w:val="00596600"/>
    <w:rsid w:val="005C2F89"/>
    <w:rsid w:val="00611478"/>
    <w:rsid w:val="0061765D"/>
    <w:rsid w:val="00621EFE"/>
    <w:rsid w:val="006674F9"/>
    <w:rsid w:val="00672C47"/>
    <w:rsid w:val="006C4623"/>
    <w:rsid w:val="00722AFB"/>
    <w:rsid w:val="00723CD7"/>
    <w:rsid w:val="0072605C"/>
    <w:rsid w:val="00775757"/>
    <w:rsid w:val="007C31AF"/>
    <w:rsid w:val="007C4358"/>
    <w:rsid w:val="007D5698"/>
    <w:rsid w:val="007F111E"/>
    <w:rsid w:val="007F7E72"/>
    <w:rsid w:val="00835188"/>
    <w:rsid w:val="0085614E"/>
    <w:rsid w:val="008E242B"/>
    <w:rsid w:val="009038C0"/>
    <w:rsid w:val="009172BC"/>
    <w:rsid w:val="0093017C"/>
    <w:rsid w:val="00936CAD"/>
    <w:rsid w:val="00941FBB"/>
    <w:rsid w:val="00945514"/>
    <w:rsid w:val="00954335"/>
    <w:rsid w:val="009A2188"/>
    <w:rsid w:val="009D0955"/>
    <w:rsid w:val="00A16949"/>
    <w:rsid w:val="00A37FD4"/>
    <w:rsid w:val="00AB724F"/>
    <w:rsid w:val="00AE2F6E"/>
    <w:rsid w:val="00AE54AC"/>
    <w:rsid w:val="00B16478"/>
    <w:rsid w:val="00B5089E"/>
    <w:rsid w:val="00B5400B"/>
    <w:rsid w:val="00B84475"/>
    <w:rsid w:val="00BA0F27"/>
    <w:rsid w:val="00BD1CA2"/>
    <w:rsid w:val="00C3516B"/>
    <w:rsid w:val="00CA6969"/>
    <w:rsid w:val="00CC5DC8"/>
    <w:rsid w:val="00CD02DC"/>
    <w:rsid w:val="00CE6319"/>
    <w:rsid w:val="00CE63B2"/>
    <w:rsid w:val="00CE732C"/>
    <w:rsid w:val="00D306CC"/>
    <w:rsid w:val="00D5073E"/>
    <w:rsid w:val="00D54416"/>
    <w:rsid w:val="00DA06A1"/>
    <w:rsid w:val="00DA6CC7"/>
    <w:rsid w:val="00DC3810"/>
    <w:rsid w:val="00DF002F"/>
    <w:rsid w:val="00E12ABF"/>
    <w:rsid w:val="00E5165B"/>
    <w:rsid w:val="00E54BDE"/>
    <w:rsid w:val="00E65FF7"/>
    <w:rsid w:val="00E81BBD"/>
    <w:rsid w:val="00E82BCF"/>
    <w:rsid w:val="00EA226F"/>
    <w:rsid w:val="00EA3325"/>
    <w:rsid w:val="00EB6EAD"/>
    <w:rsid w:val="00F41AFF"/>
    <w:rsid w:val="00F44A40"/>
    <w:rsid w:val="00F876ED"/>
    <w:rsid w:val="00FD765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50A2A-26A2-4665-A3B7-D04D9D5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color w:val="000066"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Book Antiqua" w:hAnsi="Book Antiqua"/>
      <w:b/>
      <w:bCs/>
      <w:color w:val="000066"/>
      <w:sz w:val="28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Book Antiqua" w:hAnsi="Book Antiqua"/>
      <w:b/>
      <w:bCs/>
      <w:color w:val="000066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semiHidden/>
    <w:rPr>
      <w:rFonts w:ascii="Courier New" w:hAnsi="Courier New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EnvelopeAddress">
    <w:name w:val="envelope address"/>
    <w:basedOn w:val="Normal"/>
    <w:unhideWhenUsed/>
    <w:rsid w:val="00CA69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nhideWhenUsed/>
    <w:rsid w:val="00CA6969"/>
    <w:rPr>
      <w:rFonts w:ascii="Calibri Light" w:hAnsi="Calibri Light"/>
      <w:sz w:val="20"/>
      <w:szCs w:val="20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017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017C"/>
    <w:rPr>
      <w:sz w:val="16"/>
      <w:szCs w:val="16"/>
    </w:rPr>
  </w:style>
  <w:style w:type="character" w:customStyle="1" w:styleId="BodyText2Char">
    <w:name w:val="Body Text 2 Char"/>
    <w:link w:val="BodyText2"/>
    <w:semiHidden/>
    <w:rsid w:val="009172BC"/>
    <w:rPr>
      <w:rFonts w:ascii="Book Antiqua" w:hAnsi="Book Antiqua"/>
      <w:b/>
      <w:bCs/>
      <w:color w:val="000066"/>
      <w:szCs w:val="24"/>
    </w:rPr>
  </w:style>
  <w:style w:type="character" w:customStyle="1" w:styleId="BodyTextChar">
    <w:name w:val="Body Text Char"/>
    <w:link w:val="BodyText"/>
    <w:rsid w:val="004455E9"/>
    <w:rPr>
      <w:rFonts w:ascii="Book Antiqua" w:hAnsi="Book Antiqua"/>
      <w:b/>
      <w:bCs/>
      <w:color w:val="000066"/>
      <w:sz w:val="28"/>
      <w:szCs w:val="24"/>
    </w:rPr>
  </w:style>
  <w:style w:type="character" w:styleId="Hyperlink">
    <w:name w:val="Hyperlink"/>
    <w:uiPriority w:val="99"/>
    <w:unhideWhenUsed/>
    <w:rsid w:val="004455E9"/>
    <w:rPr>
      <w:color w:val="0563C1"/>
      <w:u w:val="single"/>
    </w:rPr>
  </w:style>
  <w:style w:type="paragraph" w:customStyle="1" w:styleId="Default">
    <w:name w:val="Default"/>
    <w:rsid w:val="004455E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ACMvimQTRfSo_UeZWXKyIQ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s/881468880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vington.net/public-meeting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5BD2-0636-4010-90BD-76936D8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Township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dc:description/>
  <cp:lastModifiedBy>Shonta watson</cp:lastModifiedBy>
  <cp:revision>4</cp:revision>
  <cp:lastPrinted>2023-12-22T15:14:00Z</cp:lastPrinted>
  <dcterms:created xsi:type="dcterms:W3CDTF">2024-03-25T16:10:00Z</dcterms:created>
  <dcterms:modified xsi:type="dcterms:W3CDTF">2024-03-25T17:51:00Z</dcterms:modified>
</cp:coreProperties>
</file>